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B6515" w14:textId="77777777" w:rsidR="004C1084" w:rsidRDefault="00BB49EB" w:rsidP="000D4BF0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88A4BE" wp14:editId="4724FC11">
                <wp:simplePos x="0" y="0"/>
                <wp:positionH relativeFrom="margin">
                  <wp:posOffset>-342900</wp:posOffset>
                </wp:positionH>
                <wp:positionV relativeFrom="paragraph">
                  <wp:posOffset>-11430</wp:posOffset>
                </wp:positionV>
                <wp:extent cx="4200525" cy="140462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D775D" w14:textId="77777777" w:rsidR="00BB49EB" w:rsidRPr="00BB49EB" w:rsidRDefault="00BB49EB" w:rsidP="00BB49EB">
                            <w:pPr>
                              <w:tabs>
                                <w:tab w:val="left" w:pos="5580"/>
                              </w:tabs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144"/>
                                <w:szCs w:val="144"/>
                                <w:lang w:val="fr-FR"/>
                              </w:rPr>
                            </w:pPr>
                            <w:r w:rsidRPr="00BB49EB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garde-corps double poteau de la gamme gypse</w:t>
                            </w:r>
                          </w:p>
                          <w:p w14:paraId="3918DFD6" w14:textId="77777777" w:rsidR="00BB49EB" w:rsidRPr="00BB49EB" w:rsidRDefault="00BB49EB" w:rsidP="00BB49EB">
                            <w:pPr>
                              <w:rPr>
                                <w:rFonts w:ascii="Arial Narrow" w:hAnsi="Arial Narrow"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88A4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7pt;margin-top:-.9pt;width:33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" filled="f" stroked="f">
                <v:textbox style="mso-fit-shape-to-text:t">
                  <w:txbxContent>
                    <w:p w14:paraId="083D775D" w14:textId="77777777" w:rsidR="00BB49EB" w:rsidRPr="00BB49EB" w:rsidRDefault="00BB49EB" w:rsidP="00BB49EB">
                      <w:pPr>
                        <w:tabs>
                          <w:tab w:val="left" w:pos="5580"/>
                        </w:tabs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144"/>
                          <w:szCs w:val="144"/>
                          <w:lang w:val="fr-FR"/>
                        </w:rPr>
                      </w:pPr>
                      <w:r w:rsidRPr="00BB49EB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garde-corps double poteau de la gamme gypse</w:t>
                      </w:r>
                    </w:p>
                    <w:p w14:paraId="3918DFD6" w14:textId="77777777" w:rsidR="00BB49EB" w:rsidRPr="00BB49EB" w:rsidRDefault="00BB49EB" w:rsidP="00BB49EB">
                      <w:pPr>
                        <w:rPr>
                          <w:rFonts w:ascii="Arial Narrow" w:hAnsi="Arial Narrow"/>
                          <w:bCs/>
                          <w:caps/>
                          <w:color w:val="FFFFFF" w:themeColor="background1"/>
                          <w:sz w:val="36"/>
                          <w:szCs w:val="36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E6F95B" wp14:editId="67F90873">
            <wp:simplePos x="0" y="0"/>
            <wp:positionH relativeFrom="column">
              <wp:posOffset>-706755</wp:posOffset>
            </wp:positionH>
            <wp:positionV relativeFrom="paragraph">
              <wp:posOffset>-636905</wp:posOffset>
            </wp:positionV>
            <wp:extent cx="7541306" cy="2514600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 haut de page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306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1D243" w14:textId="77777777" w:rsidR="004C1084" w:rsidRDefault="004C1084" w:rsidP="004C1084">
      <w:pPr>
        <w:rPr>
          <w:rFonts w:ascii="Arial" w:hAnsi="Arial" w:cs="Arial"/>
          <w:b/>
          <w:sz w:val="28"/>
          <w:szCs w:val="28"/>
        </w:rPr>
      </w:pPr>
    </w:p>
    <w:p w14:paraId="182C2318" w14:textId="77777777" w:rsidR="004C1084" w:rsidRDefault="004C1084" w:rsidP="004C1084">
      <w:pPr>
        <w:rPr>
          <w:rFonts w:ascii="Arial" w:hAnsi="Arial" w:cs="Arial"/>
          <w:b/>
          <w:sz w:val="28"/>
          <w:szCs w:val="28"/>
        </w:rPr>
      </w:pPr>
    </w:p>
    <w:p w14:paraId="704AFF85" w14:textId="77777777" w:rsidR="000D4BF0" w:rsidRDefault="000D4BF0" w:rsidP="004C1084">
      <w:pPr>
        <w:rPr>
          <w:rFonts w:ascii="Arial" w:hAnsi="Arial" w:cs="Arial"/>
          <w:b/>
          <w:sz w:val="28"/>
          <w:szCs w:val="28"/>
        </w:rPr>
      </w:pPr>
    </w:p>
    <w:p w14:paraId="08398D2D" w14:textId="77777777" w:rsidR="000D4BF0" w:rsidRDefault="000D4BF0" w:rsidP="004C1084">
      <w:pPr>
        <w:rPr>
          <w:rFonts w:ascii="Arial" w:hAnsi="Arial" w:cs="Arial"/>
          <w:b/>
          <w:sz w:val="28"/>
          <w:szCs w:val="28"/>
        </w:rPr>
      </w:pPr>
    </w:p>
    <w:p w14:paraId="22E9B491" w14:textId="77777777" w:rsidR="00BB49EB" w:rsidRDefault="00BB49EB" w:rsidP="004C1084">
      <w:pPr>
        <w:rPr>
          <w:rFonts w:ascii="Arial" w:hAnsi="Arial" w:cs="Arial"/>
          <w:b/>
          <w:sz w:val="28"/>
          <w:szCs w:val="28"/>
        </w:rPr>
      </w:pPr>
    </w:p>
    <w:p w14:paraId="7AC0E182" w14:textId="77777777" w:rsidR="00BB49EB" w:rsidRDefault="00BB49EB" w:rsidP="004C1084">
      <w:pPr>
        <w:rPr>
          <w:rFonts w:ascii="Arial" w:hAnsi="Arial" w:cs="Arial"/>
          <w:b/>
          <w:sz w:val="28"/>
          <w:szCs w:val="28"/>
        </w:rPr>
      </w:pPr>
    </w:p>
    <w:p w14:paraId="54983954" w14:textId="77777777" w:rsidR="00BB49EB" w:rsidRDefault="00BB49EB" w:rsidP="004C1084">
      <w:pPr>
        <w:rPr>
          <w:rFonts w:ascii="Arial" w:hAnsi="Arial" w:cs="Arial"/>
          <w:b/>
          <w:sz w:val="28"/>
          <w:szCs w:val="28"/>
        </w:rPr>
      </w:pPr>
    </w:p>
    <w:p w14:paraId="6EDC2427" w14:textId="77777777" w:rsidR="00BB49EB" w:rsidRDefault="00BB49EB" w:rsidP="004C1084">
      <w:pPr>
        <w:rPr>
          <w:rFonts w:ascii="Arial" w:hAnsi="Arial" w:cs="Arial"/>
          <w:b/>
          <w:sz w:val="28"/>
          <w:szCs w:val="28"/>
        </w:rPr>
      </w:pPr>
    </w:p>
    <w:p w14:paraId="0E63E7CE" w14:textId="77777777" w:rsidR="00BB49EB" w:rsidRDefault="00BB49EB" w:rsidP="004C1084">
      <w:pPr>
        <w:rPr>
          <w:rFonts w:ascii="Arial" w:hAnsi="Arial" w:cs="Arial"/>
          <w:b/>
          <w:sz w:val="28"/>
          <w:szCs w:val="28"/>
        </w:rPr>
      </w:pPr>
    </w:p>
    <w:p w14:paraId="29C07239" w14:textId="77777777" w:rsidR="00D34A3E" w:rsidRDefault="00D34A3E" w:rsidP="00D34A3E">
      <w:pPr>
        <w:rPr>
          <w:rFonts w:ascii="Arial" w:hAnsi="Arial" w:cs="Arial"/>
          <w:sz w:val="20"/>
          <w:szCs w:val="20"/>
          <w:lang w:val="fr-FR"/>
        </w:rPr>
      </w:pPr>
      <w:r w:rsidRPr="0083450C">
        <w:rPr>
          <w:rFonts w:ascii="Arial" w:hAnsi="Arial" w:cs="Arial"/>
          <w:sz w:val="20"/>
          <w:szCs w:val="20"/>
          <w:lang w:val="fr-FR"/>
        </w:rPr>
        <w:tab/>
      </w:r>
      <w:r w:rsidRPr="0083450C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Pr="0083450C">
        <w:rPr>
          <w:rFonts w:ascii="Arial" w:hAnsi="Arial" w:cs="Arial"/>
          <w:sz w:val="20"/>
          <w:szCs w:val="20"/>
          <w:lang w:val="fr-FR"/>
        </w:rPr>
        <w:tab/>
      </w:r>
      <w:r w:rsidRPr="0083450C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 xml:space="preserve">                        </w:t>
      </w:r>
    </w:p>
    <w:p w14:paraId="56EACAE0" w14:textId="77777777" w:rsidR="00D34A3E" w:rsidRPr="00242435" w:rsidRDefault="00D34A3E" w:rsidP="00D34A3E">
      <w:pPr>
        <w:rPr>
          <w:rFonts w:ascii="Arial Narrow" w:hAnsi="Arial Narrow" w:cs="Arial"/>
          <w:color w:val="000000"/>
          <w:sz w:val="22"/>
          <w:szCs w:val="22"/>
          <w:lang w:val="fr-FR"/>
        </w:rPr>
      </w:pPr>
    </w:p>
    <w:p w14:paraId="0875C8DF" w14:textId="77777777" w:rsidR="00D34A3E" w:rsidRPr="00242435" w:rsidRDefault="00D34A3E" w:rsidP="00BB49EB">
      <w:pPr>
        <w:spacing w:after="120"/>
        <w:rPr>
          <w:rFonts w:ascii="Arial Narrow" w:hAnsi="Arial Narrow" w:cs="Arial"/>
          <w:color w:val="000000"/>
          <w:lang w:val="fr-FR"/>
        </w:rPr>
      </w:pPr>
      <w:r w:rsidRPr="00242435">
        <w:rPr>
          <w:rFonts w:ascii="Arial Narrow" w:hAnsi="Arial Narrow" w:cs="Arial"/>
          <w:color w:val="000000"/>
          <w:lang w:val="fr-FR"/>
        </w:rPr>
        <w:t>Architecture de serrurerie (poteaux en « fer » plat de 50 x 10)</w:t>
      </w:r>
      <w:r w:rsidRPr="00242435">
        <w:rPr>
          <w:rFonts w:ascii="Arial Narrow" w:hAnsi="Arial Narrow" w:cs="Arial"/>
          <w:color w:val="000000"/>
          <w:lang w:val="fr-FR"/>
        </w:rPr>
        <w:tab/>
      </w:r>
      <w:r w:rsidRPr="00242435">
        <w:rPr>
          <w:rFonts w:ascii="Arial Narrow" w:hAnsi="Arial Narrow" w:cs="Arial"/>
          <w:color w:val="000000"/>
          <w:lang w:val="fr-FR"/>
        </w:rPr>
        <w:tab/>
      </w:r>
      <w:r w:rsidRPr="00242435">
        <w:rPr>
          <w:rFonts w:ascii="Arial Narrow" w:hAnsi="Arial Narrow" w:cs="Arial"/>
          <w:color w:val="000000"/>
          <w:lang w:val="fr-FR"/>
        </w:rPr>
        <w:tab/>
      </w:r>
      <w:r w:rsidRPr="00242435">
        <w:rPr>
          <w:rFonts w:ascii="Arial Narrow" w:hAnsi="Arial Narrow" w:cs="Arial"/>
          <w:color w:val="000000"/>
          <w:lang w:val="fr-FR"/>
        </w:rPr>
        <w:tab/>
        <w:t xml:space="preserve">      </w:t>
      </w:r>
      <w:r w:rsidRPr="00242435">
        <w:rPr>
          <w:rFonts w:ascii="Arial Narrow" w:hAnsi="Arial Narrow" w:cs="Arial"/>
          <w:color w:val="000000"/>
          <w:lang w:val="fr-FR"/>
        </w:rPr>
        <w:tab/>
      </w:r>
    </w:p>
    <w:p w14:paraId="29A7D028" w14:textId="77777777" w:rsidR="00BB49EB" w:rsidRPr="00242435" w:rsidRDefault="00BB49EB" w:rsidP="00BB49EB">
      <w:pPr>
        <w:spacing w:after="120"/>
        <w:rPr>
          <w:rFonts w:ascii="Arial Narrow" w:hAnsi="Arial Narrow" w:cs="Arial"/>
          <w:b/>
          <w:color w:val="000000"/>
          <w:lang w:val="fr-FR"/>
        </w:rPr>
      </w:pPr>
      <w:r w:rsidRPr="00242435">
        <w:rPr>
          <w:rFonts w:ascii="Arial Narrow" w:hAnsi="Arial Narrow" w:cs="Arial"/>
          <w:color w:val="000000"/>
          <w:lang w:val="fr-FR"/>
        </w:rPr>
        <w:t>Doubles poteaux espacés</w:t>
      </w:r>
      <w:r w:rsidR="00D34A3E" w:rsidRPr="00242435">
        <w:rPr>
          <w:rFonts w:ascii="Arial Narrow" w:hAnsi="Arial Narrow" w:cs="Arial"/>
          <w:b/>
          <w:color w:val="000000"/>
          <w:lang w:val="fr-FR"/>
        </w:rPr>
        <w:t xml:space="preserve"> </w:t>
      </w:r>
      <w:r w:rsidR="00D34A3E" w:rsidRPr="00242435">
        <w:rPr>
          <w:rFonts w:ascii="Arial Narrow" w:hAnsi="Arial Narrow" w:cs="Arial"/>
          <w:color w:val="000000"/>
          <w:lang w:val="fr-FR"/>
        </w:rPr>
        <w:t>ou</w:t>
      </w:r>
      <w:r w:rsidR="00D34A3E" w:rsidRPr="00242435">
        <w:rPr>
          <w:rFonts w:ascii="Arial Narrow" w:hAnsi="Arial Narrow" w:cs="Arial"/>
          <w:b/>
          <w:color w:val="000000"/>
          <w:lang w:val="fr-FR"/>
        </w:rPr>
        <w:t xml:space="preserve"> accolés</w:t>
      </w:r>
    </w:p>
    <w:p w14:paraId="25E94A67" w14:textId="77777777" w:rsidR="00D34A3E" w:rsidRPr="00242435" w:rsidRDefault="00D34A3E" w:rsidP="00BB49EB">
      <w:pPr>
        <w:spacing w:after="120"/>
        <w:rPr>
          <w:rFonts w:ascii="Arial Narrow" w:hAnsi="Arial Narrow" w:cs="Arial"/>
          <w:sz w:val="22"/>
          <w:szCs w:val="22"/>
          <w:lang w:val="fr-FR"/>
        </w:rPr>
      </w:pPr>
      <w:r w:rsidRPr="00242435">
        <w:rPr>
          <w:rFonts w:ascii="Arial Narrow" w:hAnsi="Arial Narrow" w:cs="Arial"/>
          <w:sz w:val="22"/>
          <w:szCs w:val="22"/>
          <w:lang w:val="fr-FR"/>
        </w:rPr>
        <w:tab/>
      </w:r>
      <w:r w:rsidRPr="00242435">
        <w:rPr>
          <w:rFonts w:ascii="Arial Narrow" w:hAnsi="Arial Narrow" w:cs="Arial"/>
          <w:sz w:val="22"/>
          <w:szCs w:val="22"/>
          <w:lang w:val="fr-FR"/>
        </w:rPr>
        <w:tab/>
      </w:r>
      <w:r w:rsidRPr="00242435">
        <w:rPr>
          <w:rFonts w:ascii="Arial Narrow" w:hAnsi="Arial Narrow" w:cs="Arial"/>
          <w:sz w:val="22"/>
          <w:szCs w:val="22"/>
          <w:lang w:val="fr-FR"/>
        </w:rPr>
        <w:tab/>
      </w:r>
      <w:r w:rsidRPr="00242435">
        <w:rPr>
          <w:rFonts w:ascii="Arial Narrow" w:hAnsi="Arial Narrow" w:cs="Arial"/>
          <w:sz w:val="22"/>
          <w:szCs w:val="22"/>
          <w:lang w:val="fr-FR"/>
        </w:rPr>
        <w:tab/>
      </w:r>
      <w:r w:rsidRPr="00242435">
        <w:rPr>
          <w:rFonts w:ascii="Arial Narrow" w:hAnsi="Arial Narrow" w:cs="Arial"/>
          <w:sz w:val="22"/>
          <w:szCs w:val="22"/>
          <w:lang w:val="fr-FR"/>
        </w:rPr>
        <w:tab/>
        <w:t xml:space="preserve">       </w:t>
      </w:r>
    </w:p>
    <w:p w14:paraId="01D809EB" w14:textId="77777777" w:rsidR="00D34A3E" w:rsidRPr="00242435" w:rsidRDefault="00D34A3E" w:rsidP="00D34A3E">
      <w:pPr>
        <w:rPr>
          <w:rFonts w:ascii="Arial Narrow" w:hAnsi="Arial Narrow" w:cs="Arial"/>
          <w:color w:val="999999"/>
          <w:sz w:val="22"/>
          <w:szCs w:val="22"/>
          <w:lang w:val="fr-FR"/>
        </w:rPr>
      </w:pPr>
    </w:p>
    <w:p w14:paraId="58012E33" w14:textId="77777777" w:rsidR="00D34A3E" w:rsidRPr="00242435" w:rsidRDefault="00BB49EB" w:rsidP="00D34A3E">
      <w:pPr>
        <w:jc w:val="center"/>
        <w:rPr>
          <w:rFonts w:ascii="Arial Narrow" w:hAnsi="Arial Narrow" w:cs="Arial"/>
          <w:b/>
          <w:lang w:val="fr-FR"/>
        </w:rPr>
      </w:pPr>
      <w:r w:rsidRPr="00242435">
        <w:rPr>
          <w:rFonts w:ascii="Arial Narrow" w:hAnsi="Arial Narrow" w:cs="Arial"/>
          <w:b/>
          <w:color w:val="000000"/>
          <w:lang w:val="fr-FR"/>
        </w:rPr>
        <w:t>L</w:t>
      </w:r>
      <w:r w:rsidR="00D34A3E" w:rsidRPr="00242435">
        <w:rPr>
          <w:rFonts w:ascii="Arial Narrow" w:hAnsi="Arial Narrow" w:cs="Arial"/>
          <w:b/>
          <w:color w:val="000000"/>
          <w:lang w:val="fr-FR"/>
        </w:rPr>
        <w:t>e remplissage est positionné</w:t>
      </w:r>
      <w:r w:rsidR="00D34A3E" w:rsidRPr="00242435">
        <w:rPr>
          <w:rFonts w:ascii="Arial Narrow" w:hAnsi="Arial Narrow" w:cs="Arial"/>
          <w:b/>
          <w:color w:val="44546A" w:themeColor="text2"/>
          <w:lang w:val="fr-FR"/>
        </w:rPr>
        <w:t xml:space="preserve"> </w:t>
      </w:r>
      <w:r w:rsidR="00D34A3E" w:rsidRPr="00242435">
        <w:rPr>
          <w:rFonts w:ascii="Arial Narrow" w:hAnsi="Arial Narrow" w:cs="Arial"/>
          <w:b/>
          <w:lang w:val="fr-FR"/>
        </w:rPr>
        <w:t>u</w:t>
      </w:r>
      <w:r w:rsidR="00D34A3E" w:rsidRPr="00242435">
        <w:rPr>
          <w:rFonts w:ascii="Arial Narrow" w:hAnsi="Arial Narrow" w:cs="Arial"/>
          <w:b/>
          <w:color w:val="000000"/>
          <w:lang w:val="fr-FR"/>
        </w:rPr>
        <w:t>niqueme</w:t>
      </w:r>
      <w:r w:rsidR="00D34A3E" w:rsidRPr="00242435">
        <w:rPr>
          <w:rFonts w:ascii="Arial Narrow" w:hAnsi="Arial Narrow" w:cs="Arial"/>
          <w:b/>
          <w:lang w:val="fr-FR"/>
        </w:rPr>
        <w:t xml:space="preserve">nt </w:t>
      </w:r>
      <w:r w:rsidR="00D34A3E" w:rsidRPr="00242435">
        <w:rPr>
          <w:rFonts w:ascii="Arial Narrow" w:hAnsi="Arial Narrow" w:cs="Arial"/>
          <w:b/>
          <w:color w:val="0000FF"/>
          <w:lang w:val="fr-FR"/>
        </w:rPr>
        <w:t>ENTRE</w:t>
      </w:r>
      <w:r w:rsidR="00D34A3E" w:rsidRPr="00242435">
        <w:rPr>
          <w:rFonts w:ascii="Arial Narrow" w:hAnsi="Arial Narrow" w:cs="Arial"/>
          <w:b/>
          <w:lang w:val="fr-FR"/>
        </w:rPr>
        <w:t xml:space="preserve"> les poteaux</w:t>
      </w:r>
    </w:p>
    <w:p w14:paraId="40562C5A" w14:textId="77777777" w:rsidR="00D34A3E" w:rsidRPr="00242435" w:rsidRDefault="00D34A3E" w:rsidP="00D34A3E">
      <w:pPr>
        <w:rPr>
          <w:rFonts w:ascii="Arial Narrow" w:hAnsi="Arial Narrow" w:cs="Arial"/>
          <w:i/>
          <w:iCs/>
          <w:lang w:val="fr-FR"/>
        </w:rPr>
      </w:pPr>
    </w:p>
    <w:p w14:paraId="44F050A9" w14:textId="77777777" w:rsidR="00D34A3E" w:rsidRPr="00242435" w:rsidRDefault="00D34A3E" w:rsidP="00BB49EB">
      <w:pPr>
        <w:jc w:val="center"/>
        <w:rPr>
          <w:rFonts w:ascii="Arial Narrow" w:hAnsi="Arial Narrow" w:cs="Arial"/>
          <w:i/>
          <w:iCs/>
          <w:lang w:val="fr-FR"/>
        </w:rPr>
      </w:pPr>
      <w:r w:rsidRPr="00242435">
        <w:rPr>
          <w:rFonts w:ascii="Arial Narrow" w:hAnsi="Arial Narrow" w:cs="Arial"/>
          <w:i/>
          <w:iCs/>
          <w:lang w:val="fr-FR"/>
        </w:rPr>
        <w:t>Le descriptif ci-après fait référence à la série Gypse de chez Technal</w:t>
      </w:r>
    </w:p>
    <w:p w14:paraId="525346AC" w14:textId="77777777" w:rsidR="00D34A3E" w:rsidRDefault="00D34A3E" w:rsidP="00D34A3E">
      <w:pPr>
        <w:rPr>
          <w:rFonts w:ascii="Arial" w:hAnsi="Arial" w:cs="Arial"/>
          <w:sz w:val="20"/>
          <w:szCs w:val="20"/>
          <w:lang w:val="fr-FR"/>
        </w:rPr>
      </w:pPr>
    </w:p>
    <w:p w14:paraId="5FCB282C" w14:textId="77777777" w:rsidR="00BB49EB" w:rsidRDefault="00BB49EB" w:rsidP="00D34A3E">
      <w:pPr>
        <w:rPr>
          <w:rFonts w:ascii="Arial" w:hAnsi="Arial" w:cs="Arial"/>
          <w:sz w:val="20"/>
          <w:szCs w:val="20"/>
          <w:lang w:val="fr-FR"/>
        </w:rPr>
      </w:pPr>
    </w:p>
    <w:p w14:paraId="0FD10B36" w14:textId="77777777" w:rsidR="00BB49EB" w:rsidRDefault="00BB49EB" w:rsidP="00D34A3E">
      <w:pPr>
        <w:rPr>
          <w:rFonts w:ascii="Arial" w:hAnsi="Arial" w:cs="Arial"/>
          <w:sz w:val="20"/>
          <w:szCs w:val="20"/>
          <w:lang w:val="fr-FR"/>
        </w:rPr>
      </w:pPr>
    </w:p>
    <w:p w14:paraId="61A7C752" w14:textId="77777777" w:rsidR="00BB49EB" w:rsidRPr="0083450C" w:rsidRDefault="00BB49EB" w:rsidP="00D34A3E">
      <w:pPr>
        <w:rPr>
          <w:rFonts w:ascii="Arial" w:hAnsi="Arial" w:cs="Arial"/>
          <w:sz w:val="20"/>
          <w:szCs w:val="20"/>
          <w:lang w:val="fr-FR"/>
        </w:rPr>
      </w:pPr>
    </w:p>
    <w:p w14:paraId="7C96712C" w14:textId="77777777" w:rsidR="00D34A3E" w:rsidRPr="00BB49EB" w:rsidRDefault="00BB49EB" w:rsidP="00BB49EB">
      <w:pPr>
        <w:spacing w:after="360"/>
        <w:rPr>
          <w:rFonts w:ascii="Arial Narrow" w:hAnsi="Arial Narrow" w:cs="Arial"/>
          <w:b/>
          <w:caps/>
          <w:lang w:val="fr-FR"/>
        </w:rPr>
      </w:pPr>
      <w:r w:rsidRPr="00BB49EB">
        <w:rPr>
          <w:rFonts w:ascii="Arial Narrow" w:hAnsi="Arial Narrow" w:cs="Arial"/>
          <w:b/>
          <w:caps/>
          <w:color w:val="006DB7"/>
          <w:lang w:val="fr-FR"/>
        </w:rPr>
        <w:t xml:space="preserve">/ </w:t>
      </w:r>
      <w:r w:rsidR="00D34A3E" w:rsidRPr="00BB49EB">
        <w:rPr>
          <w:rFonts w:ascii="Arial Narrow" w:hAnsi="Arial Narrow" w:cs="Arial"/>
          <w:b/>
          <w:caps/>
          <w:lang w:val="fr-FR"/>
        </w:rPr>
        <w:t xml:space="preserve">Garde-corps double poteaux avec lisse intermédiaire ou toute hauteur et remplissage en soubassement </w:t>
      </w:r>
    </w:p>
    <w:p w14:paraId="3280A3C4" w14:textId="77777777" w:rsidR="00D34A3E" w:rsidRPr="00BB49EB" w:rsidRDefault="00D34A3E" w:rsidP="00BB49EB">
      <w:pPr>
        <w:spacing w:after="240"/>
        <w:rPr>
          <w:rFonts w:ascii="Arial Narrow" w:hAnsi="Arial Narrow" w:cs="Arial"/>
          <w:b/>
          <w:bCs/>
          <w:u w:val="single"/>
          <w:lang w:val="fr-FR"/>
        </w:rPr>
      </w:pPr>
      <w:r w:rsidRPr="00BB49EB">
        <w:rPr>
          <w:rFonts w:ascii="Arial Narrow" w:hAnsi="Arial Narrow" w:cs="Arial"/>
          <w:b/>
          <w:bCs/>
          <w:u w:val="single"/>
          <w:lang w:val="fr-FR"/>
        </w:rPr>
        <w:t>Module avec lisse rectangulaire toute hauteur et remplissage en soubassement</w:t>
      </w:r>
      <w:r w:rsidR="00BB49EB" w:rsidRPr="00BB49EB">
        <w:rPr>
          <w:rFonts w:ascii="Arial Narrow" w:hAnsi="Arial Narrow" w:cs="Arial"/>
          <w:b/>
          <w:bCs/>
          <w:u w:val="single"/>
          <w:lang w:val="fr-FR"/>
        </w:rPr>
        <w:t xml:space="preserve"> </w:t>
      </w:r>
      <w:r w:rsidRPr="00BB49EB">
        <w:rPr>
          <w:rFonts w:ascii="Arial Narrow" w:hAnsi="Arial Narrow" w:cs="Arial"/>
          <w:b/>
          <w:bCs/>
          <w:u w:val="single"/>
          <w:lang w:val="fr-FR"/>
        </w:rPr>
        <w:t xml:space="preserve">: </w:t>
      </w:r>
    </w:p>
    <w:p w14:paraId="0C175692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Les modules sont constitués de deux </w:t>
      </w:r>
      <w:r w:rsidR="00242435" w:rsidRPr="00BB49EB">
        <w:rPr>
          <w:rFonts w:ascii="Arial Narrow" w:hAnsi="Arial Narrow" w:cs="Arial"/>
          <w:lang w:val="fr-FR"/>
        </w:rPr>
        <w:t>demi-poteaux</w:t>
      </w:r>
      <w:r w:rsidRPr="00BB49EB">
        <w:rPr>
          <w:rFonts w:ascii="Arial Narrow" w:hAnsi="Arial Narrow" w:cs="Arial"/>
          <w:lang w:val="fr-FR"/>
        </w:rPr>
        <w:t xml:space="preserve">, de lisses rectangulaires et d’un remplissage situé en </w:t>
      </w:r>
      <w:r w:rsidR="00242435" w:rsidRPr="00BB49EB">
        <w:rPr>
          <w:rFonts w:ascii="Arial Narrow" w:hAnsi="Arial Narrow" w:cs="Arial"/>
          <w:lang w:val="fr-FR"/>
        </w:rPr>
        <w:t>arrière-plan</w:t>
      </w:r>
      <w:r w:rsidRPr="00BB49EB">
        <w:rPr>
          <w:rFonts w:ascii="Arial Narrow" w:hAnsi="Arial Narrow" w:cs="Arial"/>
          <w:lang w:val="fr-FR"/>
        </w:rPr>
        <w:t xml:space="preserve"> des lisses basses sur la partie inférieure du garde-corps.</w:t>
      </w:r>
    </w:p>
    <w:p w14:paraId="7660D3A3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poteaux seront</w:t>
      </w:r>
    </w:p>
    <w:p w14:paraId="7BA401AF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accolés</w:t>
      </w:r>
      <w:proofErr w:type="gramEnd"/>
      <w:r w:rsidRPr="00BB49EB">
        <w:rPr>
          <w:rFonts w:ascii="Arial Narrow" w:hAnsi="Arial Narrow" w:cs="Arial"/>
          <w:lang w:val="fr-FR"/>
        </w:rPr>
        <w:t xml:space="preserve"> entre eux. Une pièce d’accroche en forme de Vé inversé chapeautera le haut des poteaux et reprendra la main courante</w:t>
      </w:r>
    </w:p>
    <w:p w14:paraId="5DE17EF3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  <w:r w:rsidRPr="00BB49EB">
        <w:rPr>
          <w:rFonts w:ascii="Arial Narrow" w:hAnsi="Arial Narrow" w:cs="Arial"/>
          <w:b/>
          <w:bCs/>
          <w:color w:val="006DB7"/>
          <w:lang w:val="fr-FR"/>
        </w:rPr>
        <w:t xml:space="preserve"> </w:t>
      </w:r>
    </w:p>
    <w:p w14:paraId="2ED00B2B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espacés</w:t>
      </w:r>
      <w:proofErr w:type="gramEnd"/>
      <w:r w:rsidRPr="00BB49EB">
        <w:rPr>
          <w:rFonts w:ascii="Arial Narrow" w:hAnsi="Arial Narrow" w:cs="Arial"/>
          <w:lang w:val="fr-FR"/>
        </w:rPr>
        <w:t xml:space="preserve"> entre eux en créant un vide de 20 mm entre la main courante et la tête du poteau</w:t>
      </w:r>
    </w:p>
    <w:p w14:paraId="7E4930C2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remplissages sont pris en feuillure sur 2 cotés dans une lisse dont la feuillure est déportée pour laisser la place aux lisses intermédiaires. Un joint en EPDM fait l’interface entre le remplissage et le profilé aluminium.</w:t>
      </w:r>
    </w:p>
    <w:p w14:paraId="58E06EE6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panneaux de remplissage seront</w:t>
      </w:r>
    </w:p>
    <w:p w14:paraId="350B411A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verre feuilleté 44.2</w:t>
      </w:r>
    </w:p>
    <w:p w14:paraId="0BCD4A3B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5DA56D5B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tôle en acier laquée de 20/10 de mm pleine ou perforée</w:t>
      </w:r>
    </w:p>
    <w:p w14:paraId="2E61378B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629C9028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tout</w:t>
      </w:r>
      <w:proofErr w:type="gramEnd"/>
      <w:r w:rsidRPr="00BB49EB">
        <w:rPr>
          <w:rFonts w:ascii="Arial Narrow" w:hAnsi="Arial Narrow" w:cs="Arial"/>
          <w:lang w:val="fr-FR"/>
        </w:rPr>
        <w:t xml:space="preserve"> autre panneau en matériau de synthèse ayant une résistance mécanique suffisante pour résister au test mécanique du garde-corps</w:t>
      </w:r>
    </w:p>
    <w:p w14:paraId="2B53455E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lastRenderedPageBreak/>
        <w:t>La pose des modules se fera à l’avancement. Une pièce d’accroche située en tête de poteau liaisonnera les modules entre eux.</w:t>
      </w:r>
    </w:p>
    <w:p w14:paraId="34990423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La main courante posée en fin de chantier, reposera sur cette pièce d’accroche.</w:t>
      </w:r>
    </w:p>
    <w:p w14:paraId="6D407626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La main courante sera de forme rectangulaire </w:t>
      </w:r>
      <w:r w:rsidR="00242435" w:rsidRPr="00BB49EB">
        <w:rPr>
          <w:rFonts w:ascii="Arial Narrow" w:hAnsi="Arial Narrow" w:cs="Arial"/>
          <w:lang w:val="fr-FR"/>
        </w:rPr>
        <w:t>de 67</w:t>
      </w:r>
      <w:r w:rsidRPr="00BB49EB">
        <w:rPr>
          <w:rFonts w:ascii="Arial Narrow" w:hAnsi="Arial Narrow" w:cs="Arial"/>
          <w:lang w:val="fr-FR"/>
        </w:rPr>
        <w:t xml:space="preserve"> x 27 mm </w:t>
      </w:r>
    </w:p>
    <w:p w14:paraId="5D017BED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lisses hautes seront</w:t>
      </w:r>
    </w:p>
    <w:p w14:paraId="1CFC1123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d’une</w:t>
      </w:r>
      <w:proofErr w:type="gramEnd"/>
      <w:r w:rsidRPr="00BB49EB">
        <w:rPr>
          <w:rFonts w:ascii="Arial Narrow" w:hAnsi="Arial Narrow" w:cs="Arial"/>
          <w:lang w:val="fr-FR"/>
        </w:rPr>
        <w:t xml:space="preserve"> section rectangulaire de 50x15mm</w:t>
      </w:r>
    </w:p>
    <w:p w14:paraId="0D2A1D9F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23BF0F31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d’une</w:t>
      </w:r>
      <w:proofErr w:type="gramEnd"/>
      <w:r w:rsidRPr="00BB49EB">
        <w:rPr>
          <w:rFonts w:ascii="Arial Narrow" w:hAnsi="Arial Narrow" w:cs="Arial"/>
          <w:lang w:val="fr-FR"/>
        </w:rPr>
        <w:t xml:space="preserve"> section cylindrique de 26 mm</w:t>
      </w:r>
    </w:p>
    <w:p w14:paraId="73B687A4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Les lisses situées devant le remplissage seront </w:t>
      </w:r>
    </w:p>
    <w:p w14:paraId="3C7E8B4D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d’une</w:t>
      </w:r>
      <w:proofErr w:type="gramEnd"/>
      <w:r w:rsidRPr="00BB49EB">
        <w:rPr>
          <w:rFonts w:ascii="Arial Narrow" w:hAnsi="Arial Narrow" w:cs="Arial"/>
          <w:lang w:val="fr-FR"/>
        </w:rPr>
        <w:t xml:space="preserve"> section rectangulaire de 34x15mm</w:t>
      </w:r>
    </w:p>
    <w:p w14:paraId="5DB2D207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30303434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d’une</w:t>
      </w:r>
      <w:proofErr w:type="gramEnd"/>
      <w:r w:rsidRPr="00BB49EB">
        <w:rPr>
          <w:rFonts w:ascii="Arial Narrow" w:hAnsi="Arial Narrow" w:cs="Arial"/>
          <w:lang w:val="fr-FR"/>
        </w:rPr>
        <w:t xml:space="preserve"> section cylindrique de 26 </w:t>
      </w:r>
      <w:proofErr w:type="spellStart"/>
      <w:r w:rsidRPr="00BB49EB">
        <w:rPr>
          <w:rFonts w:ascii="Arial Narrow" w:hAnsi="Arial Narrow" w:cs="Arial"/>
          <w:lang w:val="fr-FR"/>
        </w:rPr>
        <w:t>mm.</w:t>
      </w:r>
      <w:proofErr w:type="spellEnd"/>
    </w:p>
    <w:p w14:paraId="444F8AAE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demi-poteaux de section rectangulaire 50 x 12 mm seront constitués d’une face interne équipée de deux rainures qui assurent le maintien des accroches de lisses et des platines.</w:t>
      </w:r>
    </w:p>
    <w:p w14:paraId="3A87FC3E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Dans sa finalité, le poteau sera composé :</w:t>
      </w:r>
    </w:p>
    <w:p w14:paraId="0DE4B7DC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version poteau espacé, par deux demi poteaux formant deux lames verticales espacées de 20 mm qui représenteront une section globale de 50 x 44mm.</w:t>
      </w:r>
    </w:p>
    <w:p w14:paraId="1A6E2487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0E7C0BF7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version poteau accolé, par deux demi poteaux accolés qui représenteront une section de 50 x 24 </w:t>
      </w:r>
      <w:proofErr w:type="spellStart"/>
      <w:r w:rsidRPr="00BB49EB">
        <w:rPr>
          <w:rFonts w:ascii="Arial Narrow" w:hAnsi="Arial Narrow" w:cs="Arial"/>
          <w:lang w:val="fr-FR"/>
        </w:rPr>
        <w:t>mm.</w:t>
      </w:r>
      <w:proofErr w:type="spellEnd"/>
    </w:p>
    <w:p w14:paraId="47E3A9B1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entraxes poteaux seront de</w:t>
      </w:r>
    </w:p>
    <w:p w14:paraId="03F1D687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1.60m maxi (lieu privé)</w:t>
      </w:r>
    </w:p>
    <w:p w14:paraId="6FBFA9BE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26DFE0C6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0.93m maxi (lieu public)</w:t>
      </w:r>
    </w:p>
    <w:p w14:paraId="75BEE46B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La pose du garde-corps droit sera réalisée sur dalle, en nez de dalle avec des platines à 2 points de fixation dont la section représente un carré de 125x125mm sur une hauteur de 25mm.</w:t>
      </w:r>
    </w:p>
    <w:p w14:paraId="374DCA91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rampants seront réalisés avec une pente de 0 à 38°.</w:t>
      </w:r>
    </w:p>
    <w:p w14:paraId="3E60F385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retours d’angle seront traités :</w:t>
      </w:r>
    </w:p>
    <w:p w14:paraId="286AFCCD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pose sur dalle, par une platine qui reprendra les demi-poteaux de chacun des modules.</w:t>
      </w:r>
    </w:p>
    <w:p w14:paraId="2B7102E4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2988A412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nez de dalle, par deux demi platines qui reprendront chaque module de départ.</w:t>
      </w:r>
    </w:p>
    <w:p w14:paraId="7A0B05B3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Une pièce d’angle assurera la liaison des modules en partie haute. </w:t>
      </w:r>
    </w:p>
    <w:p w14:paraId="13E6A8F4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</w:p>
    <w:p w14:paraId="12EC551C" w14:textId="77777777" w:rsidR="00D34A3E" w:rsidRPr="00BB49EB" w:rsidRDefault="00BB49EB" w:rsidP="00BB49EB">
      <w:pPr>
        <w:spacing w:after="360"/>
        <w:rPr>
          <w:rFonts w:ascii="Arial Narrow" w:hAnsi="Arial Narrow" w:cs="Arial"/>
          <w:b/>
          <w:caps/>
          <w:lang w:val="fr-FR"/>
        </w:rPr>
      </w:pPr>
      <w:r w:rsidRPr="00BB49EB">
        <w:rPr>
          <w:rFonts w:ascii="Arial Narrow" w:hAnsi="Arial Narrow" w:cs="Arial"/>
          <w:b/>
          <w:caps/>
          <w:color w:val="006DB7"/>
          <w:lang w:val="fr-FR"/>
        </w:rPr>
        <w:t xml:space="preserve">/ </w:t>
      </w:r>
      <w:r w:rsidR="00D34A3E" w:rsidRPr="00BB49EB">
        <w:rPr>
          <w:rFonts w:ascii="Arial Narrow" w:hAnsi="Arial Narrow" w:cs="Arial"/>
          <w:b/>
          <w:caps/>
          <w:lang w:val="fr-FR"/>
        </w:rPr>
        <w:t xml:space="preserve">Garde-corps double poteaux avec remplissage sous main courante </w:t>
      </w:r>
    </w:p>
    <w:p w14:paraId="0F89DD0E" w14:textId="77777777" w:rsidR="00D34A3E" w:rsidRPr="00BB49EB" w:rsidRDefault="00D34A3E" w:rsidP="00BB49EB">
      <w:pPr>
        <w:spacing w:after="240"/>
        <w:rPr>
          <w:rFonts w:ascii="Arial Narrow" w:hAnsi="Arial Narrow" w:cs="Arial"/>
          <w:b/>
          <w:bCs/>
          <w:lang w:val="fr-FR"/>
        </w:rPr>
      </w:pPr>
      <w:r w:rsidRPr="00BB49EB">
        <w:rPr>
          <w:rFonts w:ascii="Arial Narrow" w:hAnsi="Arial Narrow" w:cs="Arial"/>
          <w:b/>
          <w:bCs/>
          <w:u w:val="single"/>
          <w:lang w:val="fr-FR"/>
        </w:rPr>
        <w:t xml:space="preserve">Module avec remplissage </w:t>
      </w:r>
      <w:proofErr w:type="spellStart"/>
      <w:r w:rsidRPr="00BB49EB">
        <w:rPr>
          <w:rFonts w:ascii="Arial Narrow" w:hAnsi="Arial Narrow" w:cs="Arial"/>
          <w:b/>
          <w:bCs/>
          <w:u w:val="single"/>
          <w:lang w:val="fr-FR"/>
        </w:rPr>
        <w:t>sous main</w:t>
      </w:r>
      <w:proofErr w:type="spellEnd"/>
      <w:r w:rsidRPr="00BB49EB">
        <w:rPr>
          <w:rFonts w:ascii="Arial Narrow" w:hAnsi="Arial Narrow" w:cs="Arial"/>
          <w:b/>
          <w:bCs/>
          <w:u w:val="single"/>
          <w:lang w:val="fr-FR"/>
        </w:rPr>
        <w:t xml:space="preserve"> courante</w:t>
      </w:r>
      <w:r w:rsidRPr="00BB49EB">
        <w:rPr>
          <w:rFonts w:ascii="Arial Narrow" w:hAnsi="Arial Narrow" w:cs="Arial"/>
          <w:b/>
          <w:bCs/>
          <w:lang w:val="fr-FR"/>
        </w:rPr>
        <w:t xml:space="preserve"> : </w:t>
      </w:r>
    </w:p>
    <w:p w14:paraId="36F2194F" w14:textId="77777777" w:rsidR="00D34A3E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Les modules sont constitués de deux </w:t>
      </w:r>
      <w:r w:rsidR="00242435" w:rsidRPr="00BB49EB">
        <w:rPr>
          <w:rFonts w:ascii="Arial Narrow" w:hAnsi="Arial Narrow" w:cs="Arial"/>
          <w:lang w:val="fr-FR"/>
        </w:rPr>
        <w:t>demi-poteaux</w:t>
      </w:r>
      <w:r w:rsidRPr="00BB49EB">
        <w:rPr>
          <w:rFonts w:ascii="Arial Narrow" w:hAnsi="Arial Narrow" w:cs="Arial"/>
          <w:lang w:val="fr-FR"/>
        </w:rPr>
        <w:t xml:space="preserve">, d’une lisse basse, d’une lisse haute et d’un remplissage centré dans l’axe du module. </w:t>
      </w:r>
    </w:p>
    <w:p w14:paraId="00C1C086" w14:textId="77777777" w:rsidR="00BB49EB" w:rsidRPr="00BB49EB" w:rsidRDefault="00BB49EB" w:rsidP="00BB49EB">
      <w:pPr>
        <w:spacing w:after="240"/>
        <w:rPr>
          <w:rFonts w:ascii="Arial Narrow" w:hAnsi="Arial Narrow" w:cs="Arial"/>
          <w:lang w:val="fr-FR"/>
        </w:rPr>
      </w:pPr>
    </w:p>
    <w:p w14:paraId="24037979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lastRenderedPageBreak/>
        <w:t>Les poteaux seront</w:t>
      </w:r>
    </w:p>
    <w:p w14:paraId="3457D18E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accolés</w:t>
      </w:r>
      <w:proofErr w:type="gramEnd"/>
      <w:r w:rsidRPr="00BB49EB">
        <w:rPr>
          <w:rFonts w:ascii="Arial Narrow" w:hAnsi="Arial Narrow" w:cs="Arial"/>
          <w:lang w:val="fr-FR"/>
        </w:rPr>
        <w:t xml:space="preserve"> entre eux. Une pièce d’accroche en forme de Vé inversé chapeautera le haut des poteaux et reprendra la main courante</w:t>
      </w:r>
    </w:p>
    <w:p w14:paraId="280EF537" w14:textId="77777777" w:rsidR="00D34A3E" w:rsidRPr="00BB49EB" w:rsidRDefault="00D34A3E" w:rsidP="00D34A3E">
      <w:pPr>
        <w:rPr>
          <w:rFonts w:ascii="Arial Narrow" w:hAnsi="Arial Narrow" w:cs="Arial"/>
          <w:b/>
          <w:bCs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  <w:r w:rsidRPr="00BB49EB">
        <w:rPr>
          <w:rFonts w:ascii="Arial Narrow" w:hAnsi="Arial Narrow" w:cs="Arial"/>
          <w:b/>
          <w:bCs/>
          <w:color w:val="006DB7"/>
          <w:lang w:val="fr-FR"/>
        </w:rPr>
        <w:t xml:space="preserve"> </w:t>
      </w:r>
    </w:p>
    <w:p w14:paraId="60E1F8C9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espacés</w:t>
      </w:r>
      <w:proofErr w:type="gramEnd"/>
      <w:r w:rsidRPr="00BB49EB">
        <w:rPr>
          <w:rFonts w:ascii="Arial Narrow" w:hAnsi="Arial Narrow" w:cs="Arial"/>
          <w:lang w:val="fr-FR"/>
        </w:rPr>
        <w:t xml:space="preserve"> entre eux en créant un vide de 20 mm entre la main courante et la tête du poteau</w:t>
      </w:r>
    </w:p>
    <w:p w14:paraId="5812293F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Les remplissages seront pris en feuillure sur 2 cotés dans la partie centrale des lisses. Un joint en EPDM fera l’interface entre le remplissage et le profilé aluminium. </w:t>
      </w:r>
    </w:p>
    <w:p w14:paraId="4BC53F89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Les panneaux de remplissage seront en verre feuilleté 44.2 </w:t>
      </w:r>
    </w:p>
    <w:p w14:paraId="692348F4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La pose des modules se fera à l’avancement. Une éclisse liaisonnera les modules entre eux. </w:t>
      </w:r>
    </w:p>
    <w:p w14:paraId="09B29ED9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La main courante posée en fin de chantier, recouvrira l’ensemble des modules. </w:t>
      </w:r>
    </w:p>
    <w:p w14:paraId="24849505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La main courante sera de forme</w:t>
      </w:r>
    </w:p>
    <w:p w14:paraId="0D559E69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ronde</w:t>
      </w:r>
      <w:proofErr w:type="gramEnd"/>
      <w:r w:rsidRPr="00BB49EB">
        <w:rPr>
          <w:rFonts w:ascii="Arial Narrow" w:hAnsi="Arial Narrow" w:cs="Arial"/>
          <w:lang w:val="fr-FR"/>
        </w:rPr>
        <w:t xml:space="preserve"> de diamètre 50 mm</w:t>
      </w:r>
    </w:p>
    <w:p w14:paraId="28AAE176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3E983200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rectangulaire</w:t>
      </w:r>
      <w:proofErr w:type="gramEnd"/>
      <w:r w:rsidRPr="00BB49EB">
        <w:rPr>
          <w:rFonts w:ascii="Arial Narrow" w:hAnsi="Arial Narrow" w:cs="Arial"/>
          <w:lang w:val="fr-FR"/>
        </w:rPr>
        <w:t xml:space="preserve"> de 67 x 27 mm</w:t>
      </w:r>
    </w:p>
    <w:p w14:paraId="6FC30470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Elle chapeautera la lisse haute qu’elle recouvrera en grande partie. </w:t>
      </w:r>
    </w:p>
    <w:p w14:paraId="278E1FBF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demi-poteaux de section rectangulaire 50 x 12mm seront constitués d’une face interne équipée de deux rainures qui assurent le maintien des accroches de lisses, des platines.</w:t>
      </w:r>
    </w:p>
    <w:p w14:paraId="12649AF6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Dans sa finalité, le poteau sera composé :</w:t>
      </w:r>
    </w:p>
    <w:p w14:paraId="3899882A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version poteau espacé, par deux demi poteaux formant deux lames verticales espacées de 20mm qui représenteront une section globale de 50 x 44mm.</w:t>
      </w:r>
    </w:p>
    <w:p w14:paraId="750980F5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  <w:r w:rsidRPr="00BB49EB">
        <w:rPr>
          <w:rFonts w:ascii="Arial Narrow" w:hAnsi="Arial Narrow" w:cs="Arial"/>
          <w:b/>
          <w:bCs/>
          <w:color w:val="006DB7"/>
          <w:lang w:val="fr-FR"/>
        </w:rPr>
        <w:t xml:space="preserve"> </w:t>
      </w:r>
    </w:p>
    <w:p w14:paraId="08A51EB5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version poteau accolé, par deux demi poteaux accolés qui représenteront une section de 50 x 24mm.</w:t>
      </w:r>
    </w:p>
    <w:p w14:paraId="4197C837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entraxes poteaux seront de</w:t>
      </w:r>
    </w:p>
    <w:p w14:paraId="76E8C43D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1.60m maxi (lieu privé)</w:t>
      </w:r>
    </w:p>
    <w:p w14:paraId="5ABD4554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2A199A62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0.93m maxi (lieu public)</w:t>
      </w:r>
    </w:p>
    <w:p w14:paraId="33446689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La pose du garde-corps droit sera réalisée sur dalle, en nez de dalle avec des platines à 2 points de fixation dont la section représentera un carré de 125x125mm sur une hauteur de 25mm. </w:t>
      </w:r>
    </w:p>
    <w:p w14:paraId="621E73CE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rampants seront réalisés avec une pente de 0 à 38°.</w:t>
      </w:r>
    </w:p>
    <w:p w14:paraId="454D7E1A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Les retours d’angle seront traités : </w:t>
      </w:r>
    </w:p>
    <w:p w14:paraId="48EB843C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pose sur dalle, par une platine qui reprendra les demi-poteaux de chacun des modules.</w:t>
      </w:r>
    </w:p>
    <w:p w14:paraId="0E3CD501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4EC44DB8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nez de dalle, par deux demi platines qui reprendront chaque module de départ.</w:t>
      </w:r>
    </w:p>
    <w:p w14:paraId="5BE67B30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Une pièce d’angle assure la liaison des modules en partie haute</w:t>
      </w:r>
    </w:p>
    <w:p w14:paraId="3410B721" w14:textId="77777777" w:rsidR="00D34A3E" w:rsidRDefault="00D34A3E" w:rsidP="00D34A3E">
      <w:pPr>
        <w:rPr>
          <w:rFonts w:ascii="Arial Narrow" w:hAnsi="Arial Narrow" w:cs="Arial"/>
          <w:lang w:val="fr-FR"/>
        </w:rPr>
      </w:pPr>
    </w:p>
    <w:p w14:paraId="004E4CE7" w14:textId="77777777" w:rsidR="00BB49EB" w:rsidRDefault="00BB49EB" w:rsidP="00D34A3E">
      <w:pPr>
        <w:rPr>
          <w:rFonts w:ascii="Arial Narrow" w:hAnsi="Arial Narrow" w:cs="Arial"/>
          <w:lang w:val="fr-FR"/>
        </w:rPr>
      </w:pPr>
    </w:p>
    <w:p w14:paraId="56E8DA36" w14:textId="77777777" w:rsidR="00BB49EB" w:rsidRPr="00BB49EB" w:rsidRDefault="00BB49EB" w:rsidP="00D34A3E">
      <w:pPr>
        <w:rPr>
          <w:rFonts w:ascii="Arial Narrow" w:hAnsi="Arial Narrow" w:cs="Arial"/>
          <w:lang w:val="fr-FR"/>
        </w:rPr>
      </w:pPr>
    </w:p>
    <w:p w14:paraId="3E082E79" w14:textId="77777777" w:rsidR="00D34A3E" w:rsidRPr="00BB49EB" w:rsidRDefault="00BB49EB" w:rsidP="00BB49EB">
      <w:pPr>
        <w:spacing w:after="360"/>
        <w:rPr>
          <w:rFonts w:ascii="Arial Narrow" w:hAnsi="Arial Narrow" w:cs="Arial"/>
          <w:b/>
          <w:caps/>
          <w:lang w:val="fr-FR"/>
        </w:rPr>
      </w:pPr>
      <w:r w:rsidRPr="00BB49EB">
        <w:rPr>
          <w:rFonts w:ascii="Arial Narrow" w:hAnsi="Arial Narrow" w:cs="Arial"/>
          <w:b/>
          <w:caps/>
          <w:color w:val="006DB7"/>
          <w:lang w:val="fr-FR"/>
        </w:rPr>
        <w:lastRenderedPageBreak/>
        <w:t xml:space="preserve">/ </w:t>
      </w:r>
      <w:r w:rsidR="00D34A3E" w:rsidRPr="00BB49EB">
        <w:rPr>
          <w:rFonts w:ascii="Arial Narrow" w:hAnsi="Arial Narrow" w:cs="Arial"/>
          <w:b/>
          <w:caps/>
          <w:lang w:val="fr-FR"/>
        </w:rPr>
        <w:t xml:space="preserve">Garde-corps double poteaux avec lisse ronde tige inox toute hauteur sous main courante déportée </w:t>
      </w:r>
    </w:p>
    <w:p w14:paraId="5AEBAC8D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Calepinage et exécution : voir détail architecte</w:t>
      </w:r>
    </w:p>
    <w:p w14:paraId="1E4779D6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poteaux seront constitués de 2 profilés de section 50 x 12 mm espacées de 20mm qui représenteront une section globale de 50 x 44mm</w:t>
      </w:r>
    </w:p>
    <w:p w14:paraId="3719CDB3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Profilés constitués d’une face interne équipée de deux rainures pour fixer les accroches de console pour main courante, les accroches de tige inox ainsi que les platines de fixation</w:t>
      </w:r>
    </w:p>
    <w:p w14:paraId="73F52663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entraxes poteaux seront de</w:t>
      </w:r>
    </w:p>
    <w:p w14:paraId="1ECEA66B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1.20m maxi (lieu privé)</w:t>
      </w:r>
    </w:p>
    <w:p w14:paraId="78D3137C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549F7A3A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0.93m maxi (lieu public)</w:t>
      </w:r>
    </w:p>
    <w:p w14:paraId="0520D86B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La main courante sera de forme</w:t>
      </w:r>
    </w:p>
    <w:p w14:paraId="581B3013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ronde</w:t>
      </w:r>
      <w:proofErr w:type="gramEnd"/>
      <w:r w:rsidRPr="00BB49EB">
        <w:rPr>
          <w:rFonts w:ascii="Arial Narrow" w:hAnsi="Arial Narrow" w:cs="Arial"/>
          <w:lang w:val="fr-FR"/>
        </w:rPr>
        <w:t xml:space="preserve"> de diamètre 50 mm</w:t>
      </w:r>
    </w:p>
    <w:p w14:paraId="26103361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568FC7FC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rectangulaire</w:t>
      </w:r>
      <w:proofErr w:type="gramEnd"/>
      <w:r w:rsidRPr="00BB49EB">
        <w:rPr>
          <w:rFonts w:ascii="Arial Narrow" w:hAnsi="Arial Narrow" w:cs="Arial"/>
          <w:lang w:val="fr-FR"/>
        </w:rPr>
        <w:t xml:space="preserve"> de 67 x 27 mm</w:t>
      </w:r>
    </w:p>
    <w:p w14:paraId="64F7EDC7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Elle sera fixée en tête des poteaux à l'extrémité d'une console adaptée qui la déportera vers l'intérieur</w:t>
      </w:r>
    </w:p>
    <w:p w14:paraId="1669E654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L'autre extrémité de cette console s'enclenchera dans les rainures verticales des deux poteaux espacés pour y être fixée</w:t>
      </w:r>
    </w:p>
    <w:p w14:paraId="77B5E1BB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Les tiges seront en inox de diamètre 12 </w:t>
      </w:r>
      <w:proofErr w:type="spellStart"/>
      <w:r w:rsidRPr="00BB49EB">
        <w:rPr>
          <w:rFonts w:ascii="Arial Narrow" w:hAnsi="Arial Narrow" w:cs="Arial"/>
          <w:lang w:val="fr-FR"/>
        </w:rPr>
        <w:t>mm.</w:t>
      </w:r>
      <w:proofErr w:type="spellEnd"/>
      <w:r w:rsidRPr="00BB49EB">
        <w:rPr>
          <w:rFonts w:ascii="Arial Narrow" w:hAnsi="Arial Narrow" w:cs="Arial"/>
          <w:lang w:val="fr-FR"/>
        </w:rPr>
        <w:t xml:space="preserve"> Elles seront glissées au </w:t>
      </w:r>
      <w:r w:rsidR="00242435" w:rsidRPr="00BB49EB">
        <w:rPr>
          <w:rFonts w:ascii="Arial Narrow" w:hAnsi="Arial Narrow" w:cs="Arial"/>
          <w:lang w:val="fr-FR"/>
        </w:rPr>
        <w:t>travers</w:t>
      </w:r>
      <w:r w:rsidRPr="00BB49EB">
        <w:rPr>
          <w:rFonts w:ascii="Arial Narrow" w:hAnsi="Arial Narrow" w:cs="Arial"/>
          <w:lang w:val="fr-FR"/>
        </w:rPr>
        <w:t xml:space="preserve"> des pièces d'accroche solidaires du poteau puis immobilisées </w:t>
      </w:r>
    </w:p>
    <w:p w14:paraId="17A1AC23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Leur espacement sera conforme à la norme en vigueur NFP 01-012</w:t>
      </w:r>
    </w:p>
    <w:p w14:paraId="30556F17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Un élément en vitrage feuilleté assurera la protection de soubassement le cas échéant</w:t>
      </w:r>
    </w:p>
    <w:p w14:paraId="58939DEB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Ce vitrage sera maintenu au moyen d'un joint en EPDM en forme de U sur ses horizontales enchâssées par un profilé lisse en forme de U</w:t>
      </w:r>
    </w:p>
    <w:p w14:paraId="321E3509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lisses haute et basse de ce soubassement seront mécaniquement fixées aux demi-poteaux par vis inox</w:t>
      </w:r>
    </w:p>
    <w:p w14:paraId="4BE56CFD" w14:textId="77777777" w:rsidR="00D34A3E" w:rsidRPr="00BB49EB" w:rsidRDefault="00D34A3E" w:rsidP="00BB49EB">
      <w:pPr>
        <w:spacing w:after="12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La pose du garde-corps s'effectuera </w:t>
      </w:r>
    </w:p>
    <w:p w14:paraId="3B931421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sur</w:t>
      </w:r>
      <w:proofErr w:type="gramEnd"/>
      <w:r w:rsidRPr="00BB49EB">
        <w:rPr>
          <w:rFonts w:ascii="Arial Narrow" w:hAnsi="Arial Narrow" w:cs="Arial"/>
          <w:lang w:val="fr-FR"/>
        </w:rPr>
        <w:t xml:space="preserve"> la dalle, par une platine qui reprendra les demi-poteaux</w:t>
      </w:r>
    </w:p>
    <w:p w14:paraId="14781740" w14:textId="77777777" w:rsidR="00D34A3E" w:rsidRPr="00BB49EB" w:rsidRDefault="00D34A3E" w:rsidP="00D34A3E">
      <w:pPr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BB49EB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5E209CE2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proofErr w:type="gramStart"/>
      <w:r w:rsidRPr="00BB49EB">
        <w:rPr>
          <w:rFonts w:ascii="Arial Narrow" w:hAnsi="Arial Narrow" w:cs="Arial"/>
          <w:lang w:val="fr-FR"/>
        </w:rPr>
        <w:t>en</w:t>
      </w:r>
      <w:proofErr w:type="gramEnd"/>
      <w:r w:rsidRPr="00BB49EB">
        <w:rPr>
          <w:rFonts w:ascii="Arial Narrow" w:hAnsi="Arial Narrow" w:cs="Arial"/>
          <w:lang w:val="fr-FR"/>
        </w:rPr>
        <w:t xml:space="preserve"> nez de dalle, par une platine qui reprendra les demi poteaux</w:t>
      </w:r>
    </w:p>
    <w:p w14:paraId="242F7181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vis de fixation au gros œuvre seront en inox</w:t>
      </w:r>
    </w:p>
    <w:p w14:paraId="4B222ED0" w14:textId="77777777" w:rsidR="00D34A3E" w:rsidRPr="00BB49EB" w:rsidRDefault="00D34A3E" w:rsidP="00D34A3E">
      <w:pPr>
        <w:rPr>
          <w:rFonts w:ascii="Arial Narrow" w:hAnsi="Arial Narrow" w:cs="Arial"/>
          <w:lang w:val="fr-FR"/>
        </w:rPr>
      </w:pPr>
    </w:p>
    <w:p w14:paraId="796AD04E" w14:textId="77777777" w:rsidR="00D34A3E" w:rsidRPr="00BB49EB" w:rsidRDefault="00BB49EB" w:rsidP="00BB49EB">
      <w:pPr>
        <w:spacing w:after="360"/>
        <w:rPr>
          <w:rFonts w:ascii="Arial Narrow" w:hAnsi="Arial Narrow" w:cs="Arial"/>
          <w:b/>
          <w:caps/>
          <w:lang w:val="fr-FR"/>
        </w:rPr>
      </w:pPr>
      <w:r w:rsidRPr="00BB49EB">
        <w:rPr>
          <w:rFonts w:ascii="Arial Narrow" w:hAnsi="Arial Narrow" w:cs="Arial"/>
          <w:b/>
          <w:caps/>
          <w:color w:val="006DB7"/>
          <w:lang w:val="fr-FR"/>
        </w:rPr>
        <w:t>/</w:t>
      </w:r>
      <w:r>
        <w:rPr>
          <w:rFonts w:ascii="Arial Narrow" w:hAnsi="Arial Narrow" w:cs="Arial"/>
          <w:b/>
          <w:caps/>
          <w:lang w:val="fr-FR"/>
        </w:rPr>
        <w:t xml:space="preserve"> </w:t>
      </w:r>
      <w:r w:rsidR="00D34A3E" w:rsidRPr="00BB49EB">
        <w:rPr>
          <w:rFonts w:ascii="Arial Narrow" w:hAnsi="Arial Narrow" w:cs="Arial"/>
          <w:b/>
          <w:caps/>
          <w:lang w:val="fr-FR"/>
        </w:rPr>
        <w:t>S</w:t>
      </w:r>
      <w:r w:rsidR="00242435">
        <w:rPr>
          <w:rFonts w:ascii="Arial Narrow" w:hAnsi="Arial Narrow" w:cs="Arial"/>
          <w:b/>
          <w:caps/>
          <w:lang w:val="fr-FR"/>
        </w:rPr>
        <w:t>É</w:t>
      </w:r>
      <w:r w:rsidR="00D34A3E" w:rsidRPr="00BB49EB">
        <w:rPr>
          <w:rFonts w:ascii="Arial Narrow" w:hAnsi="Arial Narrow" w:cs="Arial"/>
          <w:b/>
          <w:caps/>
          <w:lang w:val="fr-FR"/>
        </w:rPr>
        <w:t>paration de balcon</w:t>
      </w:r>
    </w:p>
    <w:p w14:paraId="11C62C03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Modèle et exécution de fixation : voir détail architecte</w:t>
      </w:r>
    </w:p>
    <w:p w14:paraId="7A932350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Encadrement périphérique par profilé alu tubulaire de section 50 x 22 mm laissant apparaitre un U de 13 mm x 22 mm  </w:t>
      </w:r>
    </w:p>
    <w:p w14:paraId="79BEA50D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lastRenderedPageBreak/>
        <w:t>Cet espace en forme de U recevra le remplissage. Ce dernier sera maintenu à l'aide d'un joint en EPDM en forme de U</w:t>
      </w:r>
    </w:p>
    <w:p w14:paraId="21CEE0A1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 xml:space="preserve">Assemblage par équerres adaptées et vis inox </w:t>
      </w:r>
    </w:p>
    <w:p w14:paraId="188C528A" w14:textId="77777777" w:rsidR="00D34A3E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Châssis posé, aucune vis ou équerre d'assemblage ne sera visible</w:t>
      </w:r>
    </w:p>
    <w:p w14:paraId="5A4727A3" w14:textId="77777777" w:rsidR="004C1084" w:rsidRPr="00BB49EB" w:rsidRDefault="00D34A3E" w:rsidP="00BB49EB">
      <w:pPr>
        <w:spacing w:after="240"/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>Les vis de fixation au gros œuvre seront en inox</w:t>
      </w:r>
    </w:p>
    <w:p w14:paraId="76C87832" w14:textId="77777777" w:rsidR="0094365B" w:rsidRPr="00BB49EB" w:rsidRDefault="00D34A3E" w:rsidP="00D34A3E">
      <w:pPr>
        <w:rPr>
          <w:rFonts w:ascii="Arial Narrow" w:hAnsi="Arial Narrow" w:cs="Arial"/>
          <w:lang w:val="fr-FR"/>
        </w:rPr>
      </w:pPr>
      <w:r w:rsidRPr="00BB49EB">
        <w:rPr>
          <w:rFonts w:ascii="Arial Narrow" w:hAnsi="Arial Narrow" w:cs="Arial"/>
          <w:lang w:val="fr-FR"/>
        </w:rPr>
        <w:tab/>
      </w:r>
    </w:p>
    <w:p w14:paraId="03B80A28" w14:textId="77777777" w:rsidR="004C1084" w:rsidRPr="00BB49EB" w:rsidRDefault="004C1084" w:rsidP="00D34A3E">
      <w:pPr>
        <w:rPr>
          <w:rFonts w:ascii="Arial Narrow" w:hAnsi="Arial Narrow" w:cs="Arial"/>
          <w:lang w:val="fr-FR"/>
        </w:rPr>
      </w:pPr>
    </w:p>
    <w:p w14:paraId="466A5AE6" w14:textId="77777777" w:rsidR="004C1084" w:rsidRPr="00BB49EB" w:rsidRDefault="004C1084" w:rsidP="00BB49EB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  <w:r w:rsidRPr="00BB49EB">
        <w:rPr>
          <w:rFonts w:ascii="Arial Narrow" w:hAnsi="Arial Narrow" w:cs="Arial"/>
          <w:sz w:val="20"/>
          <w:szCs w:val="20"/>
          <w:lang w:val="fr-FR"/>
        </w:rPr>
        <w:t xml:space="preserve">Pour toutes informations complémentaires vous pouvez consulter notre site internet </w:t>
      </w:r>
      <w:hyperlink r:id="rId8" w:history="1">
        <w:r w:rsidRPr="00BB49EB">
          <w:rPr>
            <w:rStyle w:val="Lienhypertexte"/>
            <w:rFonts w:ascii="Arial Narrow" w:hAnsi="Arial Narrow" w:cs="Arial"/>
            <w:sz w:val="20"/>
            <w:szCs w:val="20"/>
            <w:lang w:val="fr-FR"/>
          </w:rPr>
          <w:t>www.technal.com/</w:t>
        </w:r>
      </w:hyperlink>
    </w:p>
    <w:p w14:paraId="792E167F" w14:textId="77777777" w:rsidR="004C1084" w:rsidRPr="00BB49EB" w:rsidRDefault="004C1084" w:rsidP="00BB49EB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</w:p>
    <w:p w14:paraId="78220A62" w14:textId="77777777" w:rsidR="004C1084" w:rsidRPr="00BB49EB" w:rsidRDefault="004C1084" w:rsidP="00BB49EB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  <w:r w:rsidRPr="00BB49EB">
        <w:rPr>
          <w:rFonts w:ascii="Arial Narrow" w:hAnsi="Arial Narrow" w:cs="Arial"/>
          <w:sz w:val="20"/>
          <w:szCs w:val="20"/>
          <w:lang w:val="fr-FR"/>
        </w:rPr>
        <w:t>Vous pouvez également contacter votre responsable prescription régionale :</w:t>
      </w:r>
    </w:p>
    <w:p w14:paraId="4CF5425E" w14:textId="77777777" w:rsidR="004C1084" w:rsidRPr="00BB49EB" w:rsidRDefault="004C1084" w:rsidP="00D34A3E">
      <w:pPr>
        <w:rPr>
          <w:rFonts w:ascii="Arial Narrow" w:hAnsi="Arial Narrow" w:cs="Arial"/>
          <w:lang w:val="fr-FR"/>
        </w:rPr>
      </w:pPr>
    </w:p>
    <w:p w14:paraId="77FFF839" w14:textId="77777777" w:rsidR="004C1084" w:rsidRPr="00BB49EB" w:rsidRDefault="004C1084" w:rsidP="00D34A3E">
      <w:pPr>
        <w:rPr>
          <w:rFonts w:ascii="Arial Narrow" w:hAnsi="Arial Narrow"/>
          <w:lang w:val="fr-FR"/>
        </w:rPr>
      </w:pPr>
    </w:p>
    <w:p w14:paraId="31E28803" w14:textId="05C35287" w:rsidR="004C1084" w:rsidRPr="00D34A3E" w:rsidRDefault="00A10211" w:rsidP="00A10211">
      <w:pPr>
        <w:jc w:val="center"/>
        <w:rPr>
          <w:lang w:val="fr-FR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45B88AE8" wp14:editId="07B616B3">
            <wp:simplePos x="0" y="0"/>
            <wp:positionH relativeFrom="column">
              <wp:posOffset>2748280</wp:posOffset>
            </wp:positionH>
            <wp:positionV relativeFrom="paragraph">
              <wp:posOffset>6278245</wp:posOffset>
            </wp:positionV>
            <wp:extent cx="609600" cy="897890"/>
            <wp:effectExtent l="0" t="0" r="0" b="0"/>
            <wp:wrapNone/>
            <wp:docPr id="29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D040FA" wp14:editId="665F6517">
                <wp:simplePos x="0" y="0"/>
                <wp:positionH relativeFrom="column">
                  <wp:posOffset>-723900</wp:posOffset>
                </wp:positionH>
                <wp:positionV relativeFrom="paragraph">
                  <wp:posOffset>6133465</wp:posOffset>
                </wp:positionV>
                <wp:extent cx="7559040" cy="1295400"/>
                <wp:effectExtent l="0" t="0" r="381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129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9CFA3" id="Rectangle 28" o:spid="_x0000_s1026" style="position:absolute;margin-left:-57pt;margin-top:482.95pt;width:595.2pt;height:10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" fillcolor="black" stroked="f" strokecolor="#f2f2f2" strokeweight="3pt">
                <v:shadow color="#7f7f7f" opacity=".5" offset="1pt"/>
              </v:rect>
            </w:pict>
          </mc:Fallback>
        </mc:AlternateContent>
      </w:r>
      <w:bookmarkEnd w:id="0"/>
      <w:r w:rsidR="00064BD7">
        <w:rPr>
          <w:noProof/>
        </w:rPr>
        <w:drawing>
          <wp:inline distT="0" distB="0" distL="0" distR="0" wp14:anchorId="6B5FD41A" wp14:editId="19CF8793">
            <wp:extent cx="4877547" cy="4145915"/>
            <wp:effectExtent l="0" t="0" r="0" b="6985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547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084" w:rsidRPr="00D34A3E" w:rsidSect="0094365B">
      <w:headerReference w:type="first" r:id="rId11"/>
      <w:footerReference w:type="first" r:id="rId12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3E56A" w14:textId="77777777" w:rsidR="00B570C2" w:rsidRDefault="00B570C2" w:rsidP="008F12E8">
      <w:r>
        <w:separator/>
      </w:r>
    </w:p>
  </w:endnote>
  <w:endnote w:type="continuationSeparator" w:id="0">
    <w:p w14:paraId="18FE2810" w14:textId="77777777" w:rsidR="00B570C2" w:rsidRDefault="00B570C2" w:rsidP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var Text Hydro">
    <w:altName w:val="Ivar Text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var Display Hydro">
    <w:altName w:val="Ivar Display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B3B30" w14:textId="77777777" w:rsidR="00FB27E0" w:rsidRPr="000D39C7" w:rsidRDefault="00FB27E0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57DFA" w14:textId="77777777" w:rsidR="00B570C2" w:rsidRDefault="00B570C2" w:rsidP="008F12E8">
      <w:r>
        <w:separator/>
      </w:r>
    </w:p>
  </w:footnote>
  <w:footnote w:type="continuationSeparator" w:id="0">
    <w:p w14:paraId="65A9D655" w14:textId="77777777" w:rsidR="00B570C2" w:rsidRDefault="00B570C2" w:rsidP="008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A7CC6" w14:textId="77777777" w:rsidR="0094365B" w:rsidRDefault="0094365B" w:rsidP="0094365B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29"/>
    <w:rsid w:val="00064BD7"/>
    <w:rsid w:val="000A280F"/>
    <w:rsid w:val="000D39C7"/>
    <w:rsid w:val="000D4BF0"/>
    <w:rsid w:val="00152CFF"/>
    <w:rsid w:val="00192904"/>
    <w:rsid w:val="001D435A"/>
    <w:rsid w:val="001E59C9"/>
    <w:rsid w:val="001F2FDD"/>
    <w:rsid w:val="00207E1D"/>
    <w:rsid w:val="00242435"/>
    <w:rsid w:val="002D3C60"/>
    <w:rsid w:val="00344302"/>
    <w:rsid w:val="003A690C"/>
    <w:rsid w:val="003F7AF2"/>
    <w:rsid w:val="00405CA4"/>
    <w:rsid w:val="00445487"/>
    <w:rsid w:val="00453AAD"/>
    <w:rsid w:val="004C1084"/>
    <w:rsid w:val="004F6948"/>
    <w:rsid w:val="0050562F"/>
    <w:rsid w:val="00515E2A"/>
    <w:rsid w:val="00537529"/>
    <w:rsid w:val="005A3962"/>
    <w:rsid w:val="005B6DC2"/>
    <w:rsid w:val="005E7421"/>
    <w:rsid w:val="006A6A1F"/>
    <w:rsid w:val="00736DAB"/>
    <w:rsid w:val="00771305"/>
    <w:rsid w:val="0077437F"/>
    <w:rsid w:val="0078436A"/>
    <w:rsid w:val="007B3F49"/>
    <w:rsid w:val="007D3420"/>
    <w:rsid w:val="007E4076"/>
    <w:rsid w:val="008D3FD1"/>
    <w:rsid w:val="008F12E8"/>
    <w:rsid w:val="0092755F"/>
    <w:rsid w:val="0094365B"/>
    <w:rsid w:val="00996A3F"/>
    <w:rsid w:val="00A10211"/>
    <w:rsid w:val="00A401C4"/>
    <w:rsid w:val="00A54763"/>
    <w:rsid w:val="00A866DE"/>
    <w:rsid w:val="00B570C2"/>
    <w:rsid w:val="00BB49EB"/>
    <w:rsid w:val="00BE6163"/>
    <w:rsid w:val="00CA5A4C"/>
    <w:rsid w:val="00CC5EEA"/>
    <w:rsid w:val="00D21C6C"/>
    <w:rsid w:val="00D34A3E"/>
    <w:rsid w:val="00D6681A"/>
    <w:rsid w:val="00DC7C6C"/>
    <w:rsid w:val="00E8445C"/>
    <w:rsid w:val="00EA2714"/>
    <w:rsid w:val="00FA2662"/>
    <w:rsid w:val="00FB27E0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06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12E8"/>
    <w:pPr>
      <w:keepNext/>
      <w:keepLines/>
      <w:spacing w:before="240" w:after="440" w:line="271" w:lineRule="auto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E8"/>
    <w:pPr>
      <w:keepNext/>
      <w:keepLines/>
      <w:spacing w:before="40" w:line="271" w:lineRule="auto"/>
      <w:outlineLvl w:val="1"/>
    </w:pPr>
    <w:rPr>
      <w:rFonts w:ascii="Arial" w:eastAsiaTheme="majorEastAsia" w:hAnsi="Arial" w:cs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E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8F12E8"/>
  </w:style>
  <w:style w:type="paragraph" w:styleId="Pieddepage">
    <w:name w:val="footer"/>
    <w:basedOn w:val="Normal"/>
    <w:link w:val="PieddepageCar"/>
    <w:uiPriority w:val="99"/>
    <w:unhideWhenUsed/>
    <w:rsid w:val="008F12E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8F12E8"/>
  </w:style>
  <w:style w:type="character" w:customStyle="1" w:styleId="Titre1Car">
    <w:name w:val="Titre 1 Car"/>
    <w:basedOn w:val="Policepardfaut"/>
    <w:link w:val="Titre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Grilledutableau">
    <w:name w:val="Table Grid"/>
    <w:basedOn w:val="Tableau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Lienhypertexte">
    <w:name w:val="Hyperlink"/>
    <w:basedOn w:val="Policepardfaut"/>
    <w:unhideWhenUsed/>
    <w:rsid w:val="00FB2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E616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445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45C"/>
    <w:rPr>
      <w:rFonts w:ascii="Segoe UI" w:eastAsia="Times New Roman" w:hAnsi="Segoe UI" w:cs="Segoe UI"/>
      <w:sz w:val="18"/>
      <w:szCs w:val="1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2424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al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8992-058D-49F0-86A4-3E4C46C2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2020-11-25T13:32:00Z</dcterms:created>
  <dcterms:modified xsi:type="dcterms:W3CDTF">2021-04-13T13:45:00Z</dcterms:modified>
</cp:coreProperties>
</file>